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D9B" w:rsidRPr="0043357C" w:rsidRDefault="00B812E6" w:rsidP="00B812E6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Тема урока:</w:t>
      </w:r>
      <w:r w:rsidR="00EA5D9B" w:rsidRPr="00EA5D9B">
        <w:rPr>
          <w:b/>
          <w:bCs/>
        </w:rPr>
        <w:t xml:space="preserve"> </w:t>
      </w:r>
      <w:r w:rsidR="00EA5D9B" w:rsidRPr="00EA5D9B">
        <w:rPr>
          <w:rFonts w:asciiTheme="majorBidi" w:hAnsiTheme="majorBidi" w:cstheme="majorBidi"/>
          <w:sz w:val="28"/>
          <w:szCs w:val="28"/>
        </w:rPr>
        <w:t>Тестирование бега на 1500 м. Развитие выносливости. Воля и волевые качества.</w:t>
      </w:r>
      <w:r w:rsidR="00EA5D9B" w:rsidRPr="00EA5D9B">
        <w:rPr>
          <w:rFonts w:asciiTheme="majorBidi" w:hAnsiTheme="majorBidi" w:cstheme="majorBidi"/>
          <w:sz w:val="28"/>
          <w:szCs w:val="28"/>
        </w:rPr>
        <w:t xml:space="preserve"> </w:t>
      </w:r>
      <w:r w:rsidR="00EA5D9B" w:rsidRPr="00EA5D9B">
        <w:rPr>
          <w:rFonts w:asciiTheme="majorBidi" w:hAnsiTheme="majorBidi" w:cstheme="majorBidi"/>
          <w:sz w:val="28"/>
          <w:szCs w:val="28"/>
        </w:rPr>
        <w:t>Тестирование метания мяча на дальность с разбега. Совершенствование техники на длинные дистанции.</w:t>
      </w:r>
      <w:r w:rsidR="00EA5D9B" w:rsidRPr="00EA5D9B">
        <w:rPr>
          <w:rFonts w:asciiTheme="majorBidi" w:hAnsiTheme="majorBidi" w:cstheme="majorBidi"/>
          <w:sz w:val="28"/>
          <w:szCs w:val="28"/>
        </w:rPr>
        <w:t xml:space="preserve"> </w:t>
      </w:r>
      <w:r w:rsidR="00EA5D9B" w:rsidRPr="00EA5D9B">
        <w:rPr>
          <w:rFonts w:asciiTheme="majorBidi" w:hAnsiTheme="majorBidi" w:cstheme="majorBidi"/>
          <w:sz w:val="28"/>
          <w:szCs w:val="28"/>
        </w:rPr>
        <w:t>Тестирование прыжка в длину с разбега. Беговые виды.</w:t>
      </w:r>
      <w:r w:rsidR="00EA5D9B" w:rsidRPr="00EA5D9B">
        <w:rPr>
          <w:rStyle w:val="3"/>
          <w:rFonts w:asciiTheme="majorBidi" w:eastAsiaTheme="minorHAnsi" w:hAnsiTheme="majorBidi" w:cstheme="majorBidi"/>
          <w:sz w:val="28"/>
          <w:szCs w:val="28"/>
        </w:rPr>
        <w:t xml:space="preserve"> </w:t>
      </w:r>
      <w:r w:rsidR="00EA5D9B" w:rsidRPr="00EA5D9B">
        <w:rPr>
          <w:rStyle w:val="3"/>
          <w:rFonts w:asciiTheme="majorBidi" w:eastAsiaTheme="minorHAnsi" w:hAnsiTheme="majorBidi" w:cstheme="majorBidi"/>
          <w:sz w:val="28"/>
          <w:szCs w:val="28"/>
        </w:rPr>
        <w:t>Равномерный бег на 2000 м. Развитие выносливости. Футбольные подвижные игры.</w:t>
      </w:r>
      <w:r w:rsidR="00EA5D9B" w:rsidRPr="00EA5D9B">
        <w:rPr>
          <w:rFonts w:asciiTheme="majorBidi" w:hAnsiTheme="majorBidi" w:cstheme="majorBidi"/>
          <w:sz w:val="28"/>
          <w:szCs w:val="28"/>
        </w:rPr>
        <w:t xml:space="preserve"> Влияние легкоатлетических упражнений на укрепление здоровья и основные системы организма</w:t>
      </w:r>
    </w:p>
    <w:p w:rsidR="00B812E6" w:rsidRDefault="00B812E6" w:rsidP="00B812E6">
      <w:pPr>
        <w:rPr>
          <w:rFonts w:asciiTheme="majorBidi" w:hAnsiTheme="majorBidi" w:cstheme="majorBidi"/>
          <w:sz w:val="28"/>
          <w:szCs w:val="28"/>
        </w:rPr>
      </w:pPr>
    </w:p>
    <w:p w:rsidR="00EA5D9B" w:rsidRDefault="00EA5D9B" w:rsidP="00B812E6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1. Выполнить утреннюю гимнастику.</w:t>
      </w:r>
    </w:p>
    <w:p w:rsidR="00EA5D9B" w:rsidRDefault="00EA5D9B" w:rsidP="00B812E6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2. Выполнить пробежку.</w:t>
      </w:r>
    </w:p>
    <w:p w:rsidR="00EA5D9B" w:rsidRDefault="00EA5D9B" w:rsidP="00B812E6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3. Выполнить тестирование метания мяча 150 гр.</w:t>
      </w:r>
      <w:r w:rsidR="001A1921">
        <w:rPr>
          <w:rFonts w:asciiTheme="majorBidi" w:hAnsiTheme="majorBidi" w:cstheme="majorBidi"/>
          <w:sz w:val="28"/>
          <w:szCs w:val="28"/>
        </w:rPr>
        <w:t xml:space="preserve"> или</w:t>
      </w:r>
      <w:bookmarkStart w:id="0" w:name="_GoBack"/>
      <w:bookmarkEnd w:id="0"/>
      <w:r>
        <w:rPr>
          <w:rFonts w:asciiTheme="majorBidi" w:hAnsiTheme="majorBidi" w:cstheme="majorBidi"/>
          <w:sz w:val="28"/>
          <w:szCs w:val="28"/>
        </w:rPr>
        <w:t xml:space="preserve"> (камня) (пластиковой бутылки с водой) на дальность.</w:t>
      </w:r>
    </w:p>
    <w:p w:rsidR="00EA5D9B" w:rsidRPr="0043357C" w:rsidRDefault="00EA5D9B" w:rsidP="00B812E6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Видеоотчёт по </w:t>
      </w:r>
      <w:proofErr w:type="spellStart"/>
      <w:r>
        <w:rPr>
          <w:rFonts w:asciiTheme="majorBidi" w:hAnsiTheme="majorBidi" w:cstheme="majorBidi"/>
          <w:sz w:val="28"/>
          <w:szCs w:val="28"/>
        </w:rPr>
        <w:t>вацапу</w:t>
      </w:r>
      <w:proofErr w:type="spellEnd"/>
      <w:r>
        <w:rPr>
          <w:rFonts w:asciiTheme="majorBidi" w:hAnsiTheme="majorBidi" w:cstheme="majorBidi"/>
          <w:sz w:val="28"/>
          <w:szCs w:val="28"/>
        </w:rPr>
        <w:t>.</w:t>
      </w:r>
    </w:p>
    <w:p w:rsidR="00B90E10" w:rsidRPr="00B812E6" w:rsidRDefault="007D678A">
      <w:pPr>
        <w:rPr>
          <w:rFonts w:asciiTheme="majorBidi" w:hAnsiTheme="majorBidi" w:cstheme="majorBidi"/>
          <w:sz w:val="28"/>
          <w:szCs w:val="28"/>
        </w:rPr>
      </w:pPr>
    </w:p>
    <w:sectPr w:rsidR="00B90E10" w:rsidRPr="00B812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BDA"/>
    <w:rsid w:val="001660F8"/>
    <w:rsid w:val="001A1921"/>
    <w:rsid w:val="002D2A7C"/>
    <w:rsid w:val="00AA3BDA"/>
    <w:rsid w:val="00B812E6"/>
    <w:rsid w:val="00EA5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2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 + Не курсив"/>
    <w:basedOn w:val="a0"/>
    <w:rsid w:val="00EA5D9B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spacing w:val="0"/>
      <w:sz w:val="23"/>
      <w:szCs w:val="23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2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 + Не курсив"/>
    <w:basedOn w:val="a0"/>
    <w:rsid w:val="00EA5D9B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spacing w:val="0"/>
      <w:sz w:val="23"/>
      <w:szCs w:val="23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658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88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Алмаз Сабирзянов</dc:creator>
  <cp:keywords/>
  <dc:description/>
  <cp:lastModifiedBy>Алмаз Сабирзянов</cp:lastModifiedBy>
  <cp:revision>4</cp:revision>
  <dcterms:created xsi:type="dcterms:W3CDTF">2020-05-15T20:27:00Z</dcterms:created>
  <dcterms:modified xsi:type="dcterms:W3CDTF">2020-05-15T21:38:00Z</dcterms:modified>
</cp:coreProperties>
</file>